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37" w:rsidRDefault="00FB4280" w:rsidP="00FB4280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FB4280" w:rsidRDefault="00FB4280" w:rsidP="00FB4280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262050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Бурятия</w:t>
      </w:r>
    </w:p>
    <w:p w:rsidR="00FB4280" w:rsidRDefault="00FB4280" w:rsidP="00FB4280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17052019/20</w:t>
      </w:r>
    </w:p>
    <w:p w:rsidR="00FB4280" w:rsidRDefault="00FB4280" w:rsidP="00FB4280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262050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Витиём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Физического мирового метагалактического тела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служением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262050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Мощь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реализаций Метагалактического Ощущения масштабом Жизни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262050 ИЦ: </w:t>
      </w:r>
      <w:r>
        <w:rPr>
          <w:rFonts w:ascii="Times New Roman" w:hAnsi="Times New Roman" w:cs="Times New Roman"/>
          <w:b/>
          <w:color w:val="000000"/>
          <w:sz w:val="24"/>
        </w:rPr>
        <w:t>Созидание Среды ИВДИВО Бурятия эманациями Огня ИВ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262050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Метагалактического Ощущения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столпно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командно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FB4280" w:rsidRDefault="00FB4280" w:rsidP="00FB428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FB4280" w:rsidRDefault="00FB4280" w:rsidP="00FB428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16320 ВЦР 262050 ИВ Цельности, Бурятия,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эманациями ВЦ Синтеза ИВО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Качественный рост Физического мирового метагалактического тела применимостью 8 видов Огня Совершенной Мысли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 среды ИВДИВО Бурятия эманациями новых возможностей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Совершенства Должностной Компетенции профессионализмом  действенности Методом Метагалактического Ощущения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16319 ВЦР 262050 ИВ Цельности, Бурятия,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практик Синтеза 3 курса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Козулина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Учение Синтеза Физического мирового метагалактического тела ИВО Волей Синтеза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мирового метагалактического тела ИВО Репликацией ИВ Мг Духа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концентрацией Синтезом Слова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Должностной Компетенции Наукой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16318 ВЦР 262050 ИВ Цельности, Бурятия,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ревизор ФПП МГК РО Бурятия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Голышева Татьяна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Изначально Вышестоящего Человека Изначально Вышестоящего Отца в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Синтезе Начал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Физического Мирового Метагалактического  Тела ИВО Ощущением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Мудростью Метагалактических Идей развитие Императивности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16317 ВЦР 262050 ИВ Цельности, Бурятия,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практик Синтеза 3 курса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Санникова Марина Иосифовна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МАН ИВО ростом компетентности, корректности научной деятельности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Осмысление Науки Физического мирового метагалактического тела ИВО Методами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Скорость Частей/Систем/Аппаратов/Частностей организованностью Синтез практик Ученого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чтению, расшифровка Книг эталонных Наук ИВО в здании ИВМАН ИВДИВО; овладение риторикой ученого ракурсом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16316 ВЦР 262050 ИВ Цельности, Бурятия,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Воробьева Ирина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 Репликации ИВО Синтезом Жизни Физического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Проникновенность Синтеза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Оны Метагалактической Цивилизованности естеством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Цивилизационного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Всепламенность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Ощущением Человечности Эфирной Метагалактики Преданности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Баланс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внешне-внутренней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Среды ИВО Огнем Жизни Энергией Синтеза Красоты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16315 ВЦР 262050 ИВ Цельности, Бурятия,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текста практик, Глава РО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Серегина Ольга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Творящего Синтеза ИВО Синтезом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новых общественных отношений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Воспитание Человека ИВ Метагалактического Общества ИВО достоинством конфедеративных отношений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Мощь Служения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разработанностью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16314 ВЦР 262050 ИВ Цельности, Бурятия,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Ведение группы Философии Здоровья.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Зайцева Наталья Михайловна.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Ипостаси ИВО Синтезом Творения Физического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Воспитание Физического мирового метагалактического тела действенностью Метода Метагалактического Ощущения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Атмосфера ВШС концентрацией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командой ИВДИВО 16290 ВЦ, Бурятия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Совершенного Восприятия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16313 ВЦР 262050 ИВ Цельности, Бурятия,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и проверка текста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Янькова Валентина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устремлена на стяжание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мирового метагалактического тела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созиданием Части Служащий Творения ИВО практиками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Психодинамической Цельностью Частей компетентным Служением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Вариативность  творческого роста и реализации Организованностью Служения  Стандартами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16312 ВЦР 262050 ИВ Цельности, Бурятия,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Сидорова 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компетентным служением методом подготовки Синтезом Человека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Достижение профессионализма Началами Творения Синтезом Пространства и Времени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Правосовершенствование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Развертка Жизни Человека 6-ой расы эманациями Совершенных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16311 ВЦР 262050 ИВ Цельности, Бурятия,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Елена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Планеты Земля Синтезом Пробуждения Физического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самосознания Метагалактической Нации граждан территории Бурятии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среды Метагалактической Нации ИВДИВО Бурятии эманациями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Достижение профессионализма Служения целеустремлённостью Совершенной Идеи Индивидуальным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16310 ВЦР 262050 ИВ Цельности, Бурятия,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Бутуханова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Эхиритовна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1024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1024 16384-рицы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явления ИВ Человека-Творца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Космической Культуры Генезисом Сути ИВ синтеза ИВ Человека-Творца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Человека Метагалактики ФА Разрядом Сути ИВ Генезиса Космической </w:t>
      </w:r>
      <w:r>
        <w:rPr>
          <w:rFonts w:ascii="Times New Roman" w:hAnsi="Times New Roman" w:cs="Times New Roman"/>
          <w:color w:val="000000"/>
          <w:sz w:val="24"/>
        </w:rPr>
        <w:lastRenderedPageBreak/>
        <w:t>Культуры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стиль служения в Огне и Синтезе Воли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16309 ВЦР 262050 ИВ Цельности, Бурятия,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Маняева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Генезис новых условий Экономики ИВДИВО Бурятии Общим Делом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Генерация новых Идей в Экономике цельными эманациями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Вдохновенная компетентность Управленца Совершенной Мыслью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Мощь Потенциала ИВДИВО Бурятия качеством управления условиями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16308 ВЦР 262050 ИВ Цельности, Бурятия,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МГКР, набор практик Синтезов ИВО, ведение занятий с "новенькими", ведение занятий с Ипостасями Творения в подразделении.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Екатерина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концентрацией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Организованность масштаба Жизни ИВО Метагалактической Информацией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Бытия Самоорганизации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Метагалактической информированности каждого принципом Доброжелательности и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Творения ИВО 16307 ВЦР 262050 ИВ Цельности, Бурятия,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практик Синтеза 3 курса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Очирова Елена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Действенность Человечностью ИВО в среде ИВДИВО Бурятия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 Рост Человека Генезиса Синтезом Технологической Креативности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метагалактической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Технологической Креативности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Красоты Жизни Правами Созидания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 ИВО 16306 ВЦР 262050 ИВ Цельности, Бурятия,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Бутуханов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Владислав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Посвященного Огнем и Синтезом Репликации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Конфедеративного Синтеза каждого и командно принципом «Первый среди равных»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 Бурятии парадигмой экономического развития территории в Воле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Реализовать Путь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 Огня ИВАС Юлия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 Дома ИВО 16305 ВЦР 262050 ИВ Цельности, Бурятия,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Костина Елена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устремлена на стяжание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lastRenderedPageBreak/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Плана Творения ИВО Наукой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Воспитание Человека Метагалактики ФА глубиной познания ценностей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Образа Жизни Человека Практики Движением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Генезис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Просвещения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16304 ВЦР 262050 ИВ Цельности,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Орлова Тамара Никифоровна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мирового метагалактического тела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Эдуард Эмилия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Огненной среды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Совершенного Восприятия ИВО Ощущением Созидания ИВО Физического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16303 ВЦР 262050 ИВ Цельности,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Цоктоев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Будажап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Буда-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Цыренович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Синтезом Должностной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 Волей ИВО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Волей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целеустремленно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 Частностью: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созидание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16302 ВЦР 262050 ИВ Цельности,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Бай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Сэсэг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Батуевна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в стяжании, устремлена на стяжание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Учению Синтеза Истинностью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Синтеза Полномочий Совершенств Императивной Истинностью знаний ИВАС Серафима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Должностной Компетенции ИВДИВО собою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Изначально Вышестоящими Полномочиями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Гармония Жизни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16301 ВЦР 262050 ИВ Цельности,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Сидорова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Совершенного Взгляда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Технологической Креативности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Ипостасное Служение ростом новых возможностей качеств  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Святослава Олеси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Компетентное  Служение в ИВДИВО Подразделения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16300 ВЦР 262050 ИВ Цельности,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Эрдыниева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Руслановна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устремлена на стяжание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Творящего Синтеза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Компетентной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Физического мирового метагалактического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субьядернотворённостью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среды ИВДИВО Бурятия эманациями Синтеза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Служения Ощущением Масштаба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FB4280" w:rsidRDefault="00FB4280" w:rsidP="00FB428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FB4280" w:rsidRPr="00FB4280" w:rsidRDefault="00FB4280" w:rsidP="00FB428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Огнетворённого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Центра Условий Мудрости Синтеза ИВДИВО Владыки ИВО 262050 ИВ Цельности,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Очиров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Баир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Доржиевич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Омега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Человеку Метагалактики ФА ИВО Синтезом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Воскрешения Основами Созидания ИВ Статуса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Статусная организация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служения применением Стандартов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Планеты Земля Метагалактической Воли ИВО 262050 ИВ Цельности,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Русакова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Омеги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мирового метагалактического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Самоорганизованность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Вариативность Масштаба Жизни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общения по Сути задач Служения с Иерархами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Имперации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Метагалактики Человека Метагалактической Мудрости ИВО 262050 ИВ Цельности,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Зырянова Татьяна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Человеку Метагалактики ФА ИВО Синтезом Посвящений ИВО Могуществом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Мощи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применением Прав Созидания Посвящений ИВО Человеком Творящего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должностной компетенции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Знаний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Воскрешение Синтеза частностей ИВО Воспитанием Человека Метагалактики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Взгляда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Синтезметагалактики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Любови ИВО 262050 ИВ Цельности,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Янькова Юлия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Синтезметагалактики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Любви ИВАС Стефана  Лады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 Физического мирового метагалактического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Гармонизация Жизни проникновенностью Учением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124.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Субъядернотворённости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Начальной Метагалактики Творения ИВО 262050 ИВ Цельности,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Си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Халтанова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Ипостаси Творения ИВО Синтезом ИВ Владык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Горислава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Ветты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Вхождение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разработанностью Совершенных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наработанностью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Слова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Формотворённости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Основ Синтеза Основной Метагалактики Созидания ИВО 262050 ИВ Цельности, ИВАС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Лозовая Ольга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Посвященый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Ипостаси Творения ИВО глубиной психодинамической насыщенности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32-х Совершенных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Применимость Слова Отца ИВО Синтезом ИВАС Харитона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Омега. Освоить компьютерную грамотность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122.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Содержаниетворённости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Параметагалактики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Репликации ИВО 262050 ИВ Цельности, ИВАС Эрик Офелия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Бадеева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Саяна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Посвященый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Ипостаси Творения ИВО Синтезом ИВ Владык Феликс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Омеги разработкой Синтеза Физического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Самоорганизация Служения Практикой Совершенного Сердца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Омега ИВО и Абсолюта ФА ИВО</w:t>
      </w:r>
    </w:p>
    <w:sectPr w:rsidR="00FB4280" w:rsidRPr="00FB4280" w:rsidSect="00FB428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80"/>
    <w:rsid w:val="00BC0E37"/>
    <w:rsid w:val="00F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Екатерина</dc:creator>
  <cp:lastModifiedBy>Кузнецова Екатерина</cp:lastModifiedBy>
  <cp:revision>1</cp:revision>
  <dcterms:created xsi:type="dcterms:W3CDTF">2019-09-13T12:46:00Z</dcterms:created>
  <dcterms:modified xsi:type="dcterms:W3CDTF">2019-09-13T12:49:00Z</dcterms:modified>
</cp:coreProperties>
</file>